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69" w:rsidRPr="00817127" w:rsidRDefault="00FA1EF3">
      <w:pPr>
        <w:pStyle w:val="normal0"/>
        <w:rPr>
          <w:lang w:val="es-ES"/>
        </w:rPr>
      </w:pPr>
      <w:r w:rsidRPr="00817127">
        <w:rPr>
          <w:lang w:val="es-ES"/>
        </w:rPr>
        <w:t xml:space="preserve">HARWOOD SCHOOL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1D69" w:rsidRPr="00817127" w:rsidRDefault="00B71D69">
      <w:pPr>
        <w:pStyle w:val="normal0"/>
        <w:rPr>
          <w:lang w:val="es-ES"/>
        </w:rPr>
      </w:pPr>
    </w:p>
    <w:p w:rsidR="00B71D69" w:rsidRPr="00817127" w:rsidRDefault="00FA1EF3">
      <w:pPr>
        <w:pStyle w:val="normal0"/>
        <w:rPr>
          <w:lang w:val="es-ES"/>
        </w:rPr>
      </w:pPr>
      <w:r w:rsidRPr="00817127">
        <w:rPr>
          <w:lang w:val="es-ES"/>
        </w:rPr>
        <w:t>Perfil de egreso  3CB 2020</w:t>
      </w:r>
    </w:p>
    <w:p w:rsidR="00B71D69" w:rsidRPr="00817127" w:rsidRDefault="00B71D69">
      <w:pPr>
        <w:pStyle w:val="normal0"/>
        <w:rPr>
          <w:lang w:val="es-ES"/>
        </w:rPr>
      </w:pPr>
    </w:p>
    <w:p w:rsidR="00B71D69" w:rsidRDefault="00FA1EF3">
      <w:pPr>
        <w:pStyle w:val="normal0"/>
      </w:pPr>
      <w:r>
        <w:t>Los alumnos del curso deberán manejar  los procedimientos  del análisis literario.</w:t>
      </w:r>
    </w:p>
    <w:p w:rsidR="00B71D69" w:rsidRPr="00817127" w:rsidRDefault="00FA1EF3">
      <w:pPr>
        <w:pStyle w:val="normal0"/>
        <w:rPr>
          <w:highlight w:val="yellow"/>
        </w:rPr>
      </w:pPr>
      <w:r>
        <w:t xml:space="preserve"> </w:t>
      </w:r>
      <w:r w:rsidRPr="00817127">
        <w:rPr>
          <w:highlight w:val="yellow"/>
        </w:rPr>
        <w:t>Horacio Quiroga:</w:t>
      </w:r>
    </w:p>
    <w:p w:rsidR="00B71D69" w:rsidRPr="00817127" w:rsidRDefault="00FA1EF3">
      <w:pPr>
        <w:pStyle w:val="normal0"/>
        <w:rPr>
          <w:highlight w:val="yellow"/>
        </w:rPr>
      </w:pPr>
      <w:r w:rsidRPr="00817127">
        <w:rPr>
          <w:highlight w:val="yellow"/>
        </w:rPr>
        <w:t>Análisis de: “a la deriva”</w:t>
      </w:r>
    </w:p>
    <w:p w:rsidR="00B71D69" w:rsidRPr="00817127" w:rsidRDefault="00FA1EF3">
      <w:pPr>
        <w:pStyle w:val="normal0"/>
        <w:rPr>
          <w:highlight w:val="yellow"/>
        </w:rPr>
      </w:pPr>
      <w:r w:rsidRPr="00817127">
        <w:rPr>
          <w:highlight w:val="yellow"/>
        </w:rPr>
        <w:t>Los alumnos deberán reconocer:</w:t>
      </w:r>
    </w:p>
    <w:p w:rsidR="00B71D69" w:rsidRPr="00817127" w:rsidRDefault="00FA1EF3">
      <w:pPr>
        <w:pStyle w:val="normal0"/>
        <w:rPr>
          <w:highlight w:val="yellow"/>
        </w:rPr>
      </w:pPr>
      <w:r w:rsidRPr="00817127">
        <w:rPr>
          <w:highlight w:val="yellow"/>
        </w:rPr>
        <w:t>Recursos de estilo.</w:t>
      </w:r>
    </w:p>
    <w:p w:rsidR="00B71D69" w:rsidRPr="00817127" w:rsidRDefault="00FA1EF3">
      <w:pPr>
        <w:pStyle w:val="normal0"/>
        <w:rPr>
          <w:highlight w:val="yellow"/>
        </w:rPr>
      </w:pPr>
      <w:r w:rsidRPr="00817127">
        <w:rPr>
          <w:highlight w:val="yellow"/>
        </w:rPr>
        <w:t>Tipo de narrador, tiempo y espacio narrativo, personajes.</w:t>
      </w:r>
    </w:p>
    <w:p w:rsidR="00B71D69" w:rsidRPr="00817127" w:rsidRDefault="00FA1EF3">
      <w:pPr>
        <w:pStyle w:val="normal0"/>
        <w:rPr>
          <w:highlight w:val="yellow"/>
        </w:rPr>
      </w:pPr>
      <w:r w:rsidRPr="00817127">
        <w:rPr>
          <w:highlight w:val="yellow"/>
        </w:rPr>
        <w:t>Clasificación del título y sentido.</w:t>
      </w:r>
    </w:p>
    <w:p w:rsidR="00B71D69" w:rsidRPr="00817127" w:rsidRDefault="00FA1EF3">
      <w:pPr>
        <w:pStyle w:val="normal0"/>
        <w:rPr>
          <w:highlight w:val="yellow"/>
        </w:rPr>
      </w:pPr>
      <w:r w:rsidRPr="00817127">
        <w:rPr>
          <w:highlight w:val="yellow"/>
        </w:rPr>
        <w:t xml:space="preserve">Análisis de sentido y estilo.  </w:t>
      </w:r>
    </w:p>
    <w:p w:rsidR="00B71D69" w:rsidRPr="00817127" w:rsidRDefault="00FA1EF3">
      <w:pPr>
        <w:pStyle w:val="normal0"/>
        <w:rPr>
          <w:highlight w:val="yellow"/>
        </w:rPr>
      </w:pPr>
      <w:r w:rsidRPr="00817127">
        <w:rPr>
          <w:highlight w:val="yellow"/>
        </w:rPr>
        <w:t>Francisco Espínola:</w:t>
      </w:r>
    </w:p>
    <w:p w:rsidR="00B71D69" w:rsidRPr="00817127" w:rsidRDefault="00FA1EF3">
      <w:pPr>
        <w:pStyle w:val="normal0"/>
        <w:rPr>
          <w:highlight w:val="yellow"/>
        </w:rPr>
      </w:pPr>
      <w:r w:rsidRPr="00817127">
        <w:rPr>
          <w:highlight w:val="yellow"/>
        </w:rPr>
        <w:t>Análisis del cuento: “Rodríguez”</w:t>
      </w:r>
    </w:p>
    <w:p w:rsidR="00B71D69" w:rsidRPr="00817127" w:rsidRDefault="00FA1EF3">
      <w:pPr>
        <w:pStyle w:val="normal0"/>
        <w:tabs>
          <w:tab w:val="left" w:pos="2778"/>
        </w:tabs>
        <w:rPr>
          <w:highlight w:val="yellow"/>
        </w:rPr>
      </w:pPr>
      <w:r w:rsidRPr="00817127">
        <w:rPr>
          <w:highlight w:val="yellow"/>
        </w:rPr>
        <w:t>Título clasificación y sentido.</w:t>
      </w:r>
    </w:p>
    <w:p w:rsidR="00B71D69" w:rsidRPr="00817127" w:rsidRDefault="00FA1EF3">
      <w:pPr>
        <w:pStyle w:val="normal0"/>
        <w:rPr>
          <w:highlight w:val="yellow"/>
        </w:rPr>
      </w:pPr>
      <w:r w:rsidRPr="00817127">
        <w:rPr>
          <w:highlight w:val="yellow"/>
        </w:rPr>
        <w:t>Análisis de estilo y sentido.</w:t>
      </w:r>
    </w:p>
    <w:p w:rsidR="00B71D69" w:rsidRPr="00817127" w:rsidRDefault="00FA1EF3">
      <w:pPr>
        <w:pStyle w:val="normal0"/>
        <w:rPr>
          <w:highlight w:val="yellow"/>
        </w:rPr>
      </w:pPr>
      <w:r w:rsidRPr="00817127">
        <w:rPr>
          <w:highlight w:val="yellow"/>
        </w:rPr>
        <w:t>Reconocimiento y función de figuras literarias.</w:t>
      </w:r>
    </w:p>
    <w:p w:rsidR="00B71D69" w:rsidRPr="00817127" w:rsidRDefault="00FA1EF3">
      <w:pPr>
        <w:pStyle w:val="normal0"/>
        <w:rPr>
          <w:highlight w:val="yellow"/>
        </w:rPr>
      </w:pPr>
      <w:r w:rsidRPr="00817127">
        <w:rPr>
          <w:highlight w:val="yellow"/>
        </w:rPr>
        <w:t>Personajes tiempo y espacio narrativo, tipo de narrador.</w:t>
      </w:r>
    </w:p>
    <w:p w:rsidR="00B71D69" w:rsidRPr="00817127" w:rsidRDefault="00FA1EF3">
      <w:pPr>
        <w:pStyle w:val="normal0"/>
        <w:rPr>
          <w:highlight w:val="yellow"/>
        </w:rPr>
      </w:pPr>
      <w:r w:rsidRPr="00817127">
        <w:rPr>
          <w:highlight w:val="yellow"/>
        </w:rPr>
        <w:t>Julio Cortázar:</w:t>
      </w:r>
    </w:p>
    <w:p w:rsidR="00B71D69" w:rsidRPr="00817127" w:rsidRDefault="00FA1EF3">
      <w:pPr>
        <w:pStyle w:val="normal0"/>
        <w:rPr>
          <w:highlight w:val="yellow"/>
        </w:rPr>
      </w:pPr>
      <w:r w:rsidRPr="00817127">
        <w:rPr>
          <w:highlight w:val="yellow"/>
        </w:rPr>
        <w:t>Análisis del cuento: “continuidad de los parques”</w:t>
      </w:r>
    </w:p>
    <w:p w:rsidR="00B71D69" w:rsidRPr="00817127" w:rsidRDefault="00FA1EF3">
      <w:pPr>
        <w:pStyle w:val="normal0"/>
        <w:rPr>
          <w:highlight w:val="yellow"/>
        </w:rPr>
      </w:pPr>
      <w:r w:rsidRPr="00817127">
        <w:rPr>
          <w:highlight w:val="yellow"/>
        </w:rPr>
        <w:t>Clasificación y sentido del título.</w:t>
      </w:r>
    </w:p>
    <w:p w:rsidR="00B71D69" w:rsidRPr="00817127" w:rsidRDefault="00FA1EF3">
      <w:pPr>
        <w:pStyle w:val="normal0"/>
        <w:rPr>
          <w:highlight w:val="yellow"/>
        </w:rPr>
      </w:pPr>
      <w:r w:rsidRPr="00817127">
        <w:rPr>
          <w:highlight w:val="yellow"/>
        </w:rPr>
        <w:t>Análisis de sentido y estilo.</w:t>
      </w:r>
    </w:p>
    <w:p w:rsidR="00B71D69" w:rsidRPr="00817127" w:rsidRDefault="00FA1EF3">
      <w:pPr>
        <w:pStyle w:val="normal0"/>
        <w:rPr>
          <w:highlight w:val="yellow"/>
        </w:rPr>
      </w:pPr>
      <w:r w:rsidRPr="00817127">
        <w:rPr>
          <w:highlight w:val="yellow"/>
        </w:rPr>
        <w:t>Reconocimiento y función  de recursos de estilo.</w:t>
      </w:r>
    </w:p>
    <w:p w:rsidR="00B71D69" w:rsidRPr="00817127" w:rsidRDefault="00FA1EF3">
      <w:pPr>
        <w:pStyle w:val="normal0"/>
        <w:rPr>
          <w:highlight w:val="yellow"/>
        </w:rPr>
      </w:pPr>
      <w:r w:rsidRPr="00817127">
        <w:rPr>
          <w:highlight w:val="yellow"/>
        </w:rPr>
        <w:t>Tipo de narrador.</w:t>
      </w:r>
    </w:p>
    <w:p w:rsidR="00B71D69" w:rsidRPr="00817127" w:rsidRDefault="00FA1EF3">
      <w:pPr>
        <w:pStyle w:val="normal0"/>
        <w:rPr>
          <w:highlight w:val="yellow"/>
        </w:rPr>
      </w:pPr>
      <w:r w:rsidRPr="00817127">
        <w:rPr>
          <w:highlight w:val="yellow"/>
        </w:rPr>
        <w:t>Tiempo y espacio narrativo.</w:t>
      </w:r>
    </w:p>
    <w:p w:rsidR="00B71D69" w:rsidRDefault="00FA1EF3">
      <w:pPr>
        <w:pStyle w:val="normal0"/>
      </w:pPr>
      <w:r w:rsidRPr="00817127">
        <w:rPr>
          <w:highlight w:val="yellow"/>
        </w:rPr>
        <w:t>Personajes.</w:t>
      </w:r>
    </w:p>
    <w:p w:rsidR="00B71D69" w:rsidRDefault="00FA1EF3">
      <w:pPr>
        <w:pStyle w:val="normal0"/>
      </w:pPr>
      <w:r>
        <w:t xml:space="preserve"> García Márquez:</w:t>
      </w:r>
    </w:p>
    <w:p w:rsidR="00B71D69" w:rsidRDefault="00FA1EF3">
      <w:pPr>
        <w:pStyle w:val="normal0"/>
      </w:pPr>
      <w:r>
        <w:lastRenderedPageBreak/>
        <w:t>Análisis de: “La siesta del martes”</w:t>
      </w:r>
    </w:p>
    <w:p w:rsidR="00B71D69" w:rsidRDefault="00FA1EF3">
      <w:pPr>
        <w:pStyle w:val="normal0"/>
      </w:pPr>
      <w:r>
        <w:t>Título, sentido y clasificación.</w:t>
      </w:r>
    </w:p>
    <w:p w:rsidR="00B71D69" w:rsidRDefault="00FA1EF3">
      <w:pPr>
        <w:pStyle w:val="normal0"/>
      </w:pPr>
      <w:r>
        <w:t>Recursos de estilo y su función en el texto.</w:t>
      </w:r>
    </w:p>
    <w:p w:rsidR="00B71D69" w:rsidRDefault="00FA1EF3">
      <w:pPr>
        <w:pStyle w:val="normal0"/>
      </w:pPr>
      <w:r>
        <w:t xml:space="preserve">Juana de </w:t>
      </w:r>
      <w:proofErr w:type="spellStart"/>
      <w:r>
        <w:t>Ibarbourou</w:t>
      </w:r>
      <w:proofErr w:type="spellEnd"/>
      <w:r>
        <w:t>.</w:t>
      </w:r>
    </w:p>
    <w:p w:rsidR="00B71D69" w:rsidRDefault="00FA1EF3">
      <w:pPr>
        <w:pStyle w:val="normal0"/>
      </w:pPr>
      <w:r>
        <w:t>Análisis de los poemas;</w:t>
      </w:r>
    </w:p>
    <w:p w:rsidR="00B71D69" w:rsidRDefault="00FA1EF3">
      <w:pPr>
        <w:pStyle w:val="normal0"/>
      </w:pPr>
      <w:r>
        <w:t>“Vida garfio” y “La hora”</w:t>
      </w:r>
    </w:p>
    <w:p w:rsidR="00B71D69" w:rsidRDefault="00FA1EF3">
      <w:pPr>
        <w:pStyle w:val="normal0"/>
      </w:pPr>
      <w:r>
        <w:t>Análisis de sentido y estilo.</w:t>
      </w:r>
    </w:p>
    <w:p w:rsidR="00B71D69" w:rsidRDefault="00FA1EF3">
      <w:pPr>
        <w:pStyle w:val="normal0"/>
      </w:pPr>
      <w:r>
        <w:t>Reconocimiento de recursos  de estilo y su función.</w:t>
      </w:r>
    </w:p>
    <w:p w:rsidR="00B71D69" w:rsidRDefault="00FA1EF3">
      <w:pPr>
        <w:pStyle w:val="normal0"/>
      </w:pPr>
      <w:r>
        <w:t>Rubén Darío.</w:t>
      </w:r>
    </w:p>
    <w:p w:rsidR="00B71D69" w:rsidRDefault="00FA1EF3">
      <w:pPr>
        <w:pStyle w:val="normal0"/>
      </w:pPr>
      <w:r>
        <w:t>Análisis de sentido y estilo de los poemas:</w:t>
      </w:r>
    </w:p>
    <w:p w:rsidR="00B71D69" w:rsidRDefault="00FA1EF3">
      <w:pPr>
        <w:pStyle w:val="normal0"/>
      </w:pPr>
      <w:bookmarkStart w:id="0" w:name="_gjdgxs" w:colFirst="0" w:colLast="0"/>
      <w:bookmarkEnd w:id="0"/>
      <w:r>
        <w:t xml:space="preserve">“Era in aire suave” </w:t>
      </w:r>
      <w:proofErr w:type="gramStart"/>
      <w:r>
        <w:t>Y ”</w:t>
      </w:r>
      <w:proofErr w:type="gramEnd"/>
      <w:r>
        <w:t>Lo  fatal”</w:t>
      </w:r>
    </w:p>
    <w:p w:rsidR="00B71D69" w:rsidRDefault="00FA1EF3">
      <w:pPr>
        <w:pStyle w:val="normal0"/>
      </w:pPr>
      <w:r>
        <w:t>Reconocimiento  recursos y función.</w:t>
      </w:r>
    </w:p>
    <w:p w:rsidR="00B71D69" w:rsidRDefault="00FA1EF3">
      <w:pPr>
        <w:pStyle w:val="normal0"/>
      </w:pPr>
      <w:r>
        <w:t>Pablo Neruda:</w:t>
      </w:r>
    </w:p>
    <w:p w:rsidR="00B71D69" w:rsidRDefault="00FA1EF3">
      <w:pPr>
        <w:pStyle w:val="normal0"/>
      </w:pPr>
      <w:r>
        <w:t>Análisis del  poema XX del   libro: “Veinte poemas de amor y una canción desesperada”</w:t>
      </w:r>
    </w:p>
    <w:p w:rsidR="00B71D69" w:rsidRDefault="00FA1EF3">
      <w:pPr>
        <w:pStyle w:val="normal0"/>
      </w:pPr>
      <w:r>
        <w:t>Reconocimiento de elementos de la lírica</w:t>
      </w:r>
    </w:p>
    <w:p w:rsidR="00B71D69" w:rsidRDefault="00FA1EF3">
      <w:pPr>
        <w:pStyle w:val="normal0"/>
      </w:pPr>
      <w:r>
        <w:t>Análisis de estilo y sentido del poema.</w:t>
      </w:r>
    </w:p>
    <w:p w:rsidR="00B71D69" w:rsidRDefault="00FA1EF3">
      <w:pPr>
        <w:pStyle w:val="normal0"/>
      </w:pPr>
      <w:r>
        <w:t>Reconocimiento de los componentes del verso.</w:t>
      </w:r>
    </w:p>
    <w:p w:rsidR="00B71D69" w:rsidRDefault="00B71D69">
      <w:pPr>
        <w:pStyle w:val="normal0"/>
      </w:pPr>
    </w:p>
    <w:p w:rsidR="00B71D69" w:rsidRDefault="00FA1EF3">
      <w:pPr>
        <w:pStyle w:val="normal0"/>
      </w:pPr>
      <w:r>
        <w:t>José Hernández</w:t>
      </w:r>
    </w:p>
    <w:p w:rsidR="00B71D69" w:rsidRDefault="00FA1EF3">
      <w:pPr>
        <w:pStyle w:val="normal0"/>
      </w:pPr>
      <w:r>
        <w:t>“El Martín Fierro”</w:t>
      </w:r>
    </w:p>
    <w:p w:rsidR="00B71D69" w:rsidRDefault="00FA1EF3">
      <w:pPr>
        <w:pStyle w:val="normal0"/>
      </w:pPr>
      <w:r>
        <w:t>Poesía épico lírica.</w:t>
      </w:r>
    </w:p>
    <w:p w:rsidR="00B71D69" w:rsidRDefault="00FA1EF3">
      <w:pPr>
        <w:pStyle w:val="normal0"/>
      </w:pPr>
      <w:r>
        <w:t>Análisis de los cantos  I y IV</w:t>
      </w:r>
    </w:p>
    <w:p w:rsidR="00B71D69" w:rsidRDefault="00FA1EF3">
      <w:pPr>
        <w:pStyle w:val="normal0"/>
      </w:pPr>
      <w:r>
        <w:t>Estructura del poema.</w:t>
      </w:r>
    </w:p>
    <w:p w:rsidR="00B71D69" w:rsidRDefault="00FA1EF3">
      <w:pPr>
        <w:pStyle w:val="normal0"/>
      </w:pPr>
      <w:r>
        <w:t>Análisis de sentido y estilo.</w:t>
      </w:r>
    </w:p>
    <w:p w:rsidR="00B71D69" w:rsidRDefault="00B71D69">
      <w:pPr>
        <w:pStyle w:val="normal0"/>
      </w:pPr>
    </w:p>
    <w:p w:rsidR="00B71D69" w:rsidRDefault="00FA1EF3">
      <w:pPr>
        <w:pStyle w:val="normal0"/>
      </w:pPr>
      <w:r>
        <w:t>Florencio Sánchez</w:t>
      </w:r>
    </w:p>
    <w:p w:rsidR="00B71D69" w:rsidRDefault="00FA1EF3">
      <w:pPr>
        <w:pStyle w:val="normal0"/>
      </w:pPr>
      <w:r>
        <w:t>“Barranca abajo”</w:t>
      </w:r>
    </w:p>
    <w:p w:rsidR="00B71D69" w:rsidRDefault="00FA1EF3">
      <w:pPr>
        <w:pStyle w:val="normal0"/>
      </w:pPr>
      <w:r>
        <w:lastRenderedPageBreak/>
        <w:t>Características del género.</w:t>
      </w:r>
    </w:p>
    <w:p w:rsidR="00B71D69" w:rsidRDefault="00FA1EF3">
      <w:pPr>
        <w:pStyle w:val="normal0"/>
      </w:pPr>
      <w:r>
        <w:t>Conocimiento general de la obra y personajes.</w:t>
      </w:r>
    </w:p>
    <w:p w:rsidR="00B71D69" w:rsidRDefault="00FA1EF3">
      <w:pPr>
        <w:pStyle w:val="normal0"/>
      </w:pPr>
      <w:r>
        <w:t>Análisis de sentido y estilo.</w:t>
      </w:r>
    </w:p>
    <w:p w:rsidR="00B71D69" w:rsidRDefault="00FA1EF3">
      <w:pPr>
        <w:pStyle w:val="normal0"/>
      </w:pPr>
      <w:r>
        <w:t>Especificidad de las obras dramáticas.</w:t>
      </w:r>
    </w:p>
    <w:p w:rsidR="00B71D69" w:rsidRDefault="00FA1EF3">
      <w:pPr>
        <w:pStyle w:val="normal0"/>
      </w:pPr>
      <w:r>
        <w:t>Análisis de las escenas: I, IV, VI Y XII del acto I.</w:t>
      </w:r>
    </w:p>
    <w:p w:rsidR="00B71D69" w:rsidRDefault="00FA1EF3">
      <w:pPr>
        <w:pStyle w:val="normal0"/>
      </w:pPr>
      <w:r>
        <w:t xml:space="preserve">Se complementarán con otras </w:t>
      </w:r>
    </w:p>
    <w:p w:rsidR="00B71D69" w:rsidRDefault="00FA1EF3">
      <w:pPr>
        <w:pStyle w:val="normal0"/>
      </w:pPr>
      <w:r>
        <w:t xml:space="preserve">Roberto </w:t>
      </w:r>
      <w:proofErr w:type="spellStart"/>
      <w:r>
        <w:t>Arlt</w:t>
      </w:r>
      <w:proofErr w:type="spellEnd"/>
      <w:r>
        <w:t>:</w:t>
      </w:r>
    </w:p>
    <w:p w:rsidR="00B71D69" w:rsidRDefault="00FA1EF3">
      <w:pPr>
        <w:pStyle w:val="normal0"/>
      </w:pPr>
      <w:r>
        <w:t>“La isla desierta”</w:t>
      </w:r>
    </w:p>
    <w:p w:rsidR="00B71D69" w:rsidRDefault="00FA1EF3">
      <w:pPr>
        <w:pStyle w:val="normal0"/>
      </w:pPr>
      <w:r>
        <w:t>Análisis de la obra.</w:t>
      </w:r>
    </w:p>
    <w:p w:rsidR="00B71D69" w:rsidRDefault="00FA1EF3">
      <w:pPr>
        <w:pStyle w:val="normal0"/>
      </w:pPr>
      <w:r>
        <w:t>Personajes, temas, título clasificación y sentido.</w:t>
      </w:r>
    </w:p>
    <w:p w:rsidR="00B71D69" w:rsidRDefault="00FA1EF3">
      <w:pPr>
        <w:pStyle w:val="normal0"/>
      </w:pPr>
      <w:r>
        <w:t>Características de la burlería.</w:t>
      </w:r>
    </w:p>
    <w:p w:rsidR="00B71D69" w:rsidRDefault="00FA1EF3">
      <w:pPr>
        <w:pStyle w:val="normal0"/>
      </w:pPr>
      <w:r>
        <w:t>En todos los casos los alumnos tendrán que estudiar: biografías, la información correspondiente a los períodos, las características de los tres géneros literarios, y las corrientes y movimientos del período.</w:t>
      </w:r>
    </w:p>
    <w:p w:rsidR="00FA1EF3" w:rsidRDefault="00FA1EF3">
      <w:pPr>
        <w:pStyle w:val="normal0"/>
      </w:pPr>
      <w:r>
        <w:t xml:space="preserve">                                                                                                   Prof. Graciela </w:t>
      </w:r>
      <w:proofErr w:type="spellStart"/>
      <w:r>
        <w:t>Roballo</w:t>
      </w:r>
      <w:proofErr w:type="spellEnd"/>
    </w:p>
    <w:sectPr w:rsidR="00FA1EF3" w:rsidSect="00B71D69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D69"/>
    <w:rsid w:val="00587EB1"/>
    <w:rsid w:val="00817127"/>
    <w:rsid w:val="00A66C27"/>
    <w:rsid w:val="00B71D69"/>
    <w:rsid w:val="00EF621C"/>
    <w:rsid w:val="00FA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21C"/>
    <w:pPr>
      <w:spacing w:after="200" w:line="276" w:lineRule="auto"/>
    </w:pPr>
    <w:rPr>
      <w:sz w:val="22"/>
      <w:szCs w:val="22"/>
      <w:lang w:val="es-UY"/>
    </w:rPr>
  </w:style>
  <w:style w:type="paragraph" w:styleId="Ttulo1">
    <w:name w:val="heading 1"/>
    <w:basedOn w:val="normal0"/>
    <w:next w:val="normal0"/>
    <w:rsid w:val="00B71D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B71D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B71D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B71D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B71D6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B71D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B71D69"/>
    <w:pPr>
      <w:spacing w:after="200" w:line="276" w:lineRule="auto"/>
    </w:pPr>
    <w:rPr>
      <w:sz w:val="22"/>
      <w:szCs w:val="22"/>
      <w:lang w:val="es-UY"/>
    </w:rPr>
  </w:style>
  <w:style w:type="table" w:customStyle="1" w:styleId="TableNormal">
    <w:name w:val="Table Normal"/>
    <w:rsid w:val="00B71D69"/>
    <w:pPr>
      <w:spacing w:after="200" w:line="276" w:lineRule="auto"/>
    </w:pPr>
    <w:rPr>
      <w:sz w:val="22"/>
      <w:szCs w:val="22"/>
      <w:lang w:val="es-U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71D6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B71D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irador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2</cp:revision>
  <dcterms:created xsi:type="dcterms:W3CDTF">2020-07-15T19:08:00Z</dcterms:created>
  <dcterms:modified xsi:type="dcterms:W3CDTF">2020-07-15T19:08:00Z</dcterms:modified>
</cp:coreProperties>
</file>